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62C" w:rsidRPr="00AE62F3" w:rsidRDefault="0004262C" w:rsidP="00065534">
      <w:pPr>
        <w:jc w:val="center"/>
        <w:rPr>
          <w:b/>
          <w:color w:val="0070C0"/>
          <w:sz w:val="2"/>
          <w:szCs w:val="2"/>
        </w:rPr>
      </w:pPr>
    </w:p>
    <w:p w:rsidR="00065534" w:rsidRDefault="00065534"/>
    <w:tbl>
      <w:tblPr>
        <w:tblW w:w="0" w:type="auto"/>
        <w:tblInd w:w="222" w:type="dxa"/>
        <w:tblLook w:val="0000" w:firstRow="0" w:lastRow="0" w:firstColumn="0" w:lastColumn="0" w:noHBand="0" w:noVBand="0"/>
      </w:tblPr>
      <w:tblGrid>
        <w:gridCol w:w="5040"/>
        <w:gridCol w:w="4530"/>
      </w:tblGrid>
      <w:tr w:rsidR="00935F11" w:rsidTr="00935F11">
        <w:trPr>
          <w:trHeight w:val="1590"/>
        </w:trPr>
        <w:tc>
          <w:tcPr>
            <w:tcW w:w="5040" w:type="dxa"/>
          </w:tcPr>
          <w:p w:rsidR="00935F11" w:rsidRDefault="00935F11" w:rsidP="00935F11">
            <w:pPr>
              <w:ind w:firstLine="5103"/>
            </w:pPr>
          </w:p>
          <w:p w:rsidR="00935F11" w:rsidRDefault="00935F11" w:rsidP="00935F11"/>
        </w:tc>
        <w:tc>
          <w:tcPr>
            <w:tcW w:w="4530" w:type="dxa"/>
          </w:tcPr>
          <w:p w:rsidR="00935F11" w:rsidRDefault="00935F11" w:rsidP="00935F11">
            <w:r>
              <w:t xml:space="preserve">Заместителю директора БелГИСС </w:t>
            </w:r>
          </w:p>
          <w:p w:rsidR="00935F11" w:rsidRDefault="00935F11" w:rsidP="00935F11">
            <w:r>
              <w:t>по сертификации и испытаниям</w:t>
            </w:r>
          </w:p>
          <w:p w:rsidR="00935F11" w:rsidRDefault="00935F11" w:rsidP="00935F11">
            <w:r>
              <w:t>Погодину А.М.</w:t>
            </w:r>
          </w:p>
          <w:p w:rsidR="00935F11" w:rsidRPr="00935F11" w:rsidRDefault="00935F11" w:rsidP="00935F11">
            <w:r w:rsidRPr="00935F11">
              <w:t xml:space="preserve">ул. Новаторская, д. 2А, </w:t>
            </w:r>
          </w:p>
          <w:p w:rsidR="00935F11" w:rsidRDefault="00935F11" w:rsidP="00935F11">
            <w:r w:rsidRPr="00935F11">
              <w:t xml:space="preserve">220053, </w:t>
            </w:r>
            <w:r>
              <w:t xml:space="preserve">г. Минск </w:t>
            </w:r>
          </w:p>
        </w:tc>
      </w:tr>
    </w:tbl>
    <w:p w:rsidR="00065534" w:rsidRPr="0004262C" w:rsidRDefault="00065534">
      <w:pPr>
        <w:rPr>
          <w:sz w:val="32"/>
          <w:szCs w:val="32"/>
        </w:rPr>
      </w:pPr>
    </w:p>
    <w:p w:rsidR="00C35795" w:rsidRPr="00935F11" w:rsidRDefault="00065534" w:rsidP="00986247">
      <w:pPr>
        <w:ind w:firstLine="708"/>
        <w:jc w:val="both"/>
        <w:rPr>
          <w:szCs w:val="28"/>
        </w:rPr>
      </w:pPr>
      <w:r w:rsidRPr="00935F11">
        <w:rPr>
          <w:szCs w:val="28"/>
        </w:rPr>
        <w:t xml:space="preserve">Просим Вас провести испытания </w:t>
      </w:r>
      <w:r w:rsidR="0004262C" w:rsidRPr="00935F11">
        <w:rPr>
          <w:szCs w:val="28"/>
        </w:rPr>
        <w:t xml:space="preserve">продукции </w:t>
      </w:r>
    </w:p>
    <w:tbl>
      <w:tblPr>
        <w:tblW w:w="9795" w:type="dxa"/>
        <w:tblInd w:w="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2310"/>
        <w:gridCol w:w="1095"/>
        <w:gridCol w:w="6390"/>
      </w:tblGrid>
      <w:tr w:rsidR="00C35795" w:rsidTr="00C35795">
        <w:trPr>
          <w:trHeight w:val="375"/>
        </w:trPr>
        <w:tc>
          <w:tcPr>
            <w:tcW w:w="9795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C35795" w:rsidRPr="00B6288B" w:rsidRDefault="00B6288B" w:rsidP="00C35795">
            <w:pPr>
              <w:ind w:left="36"/>
              <w:jc w:val="both"/>
              <w:rPr>
                <w:szCs w:val="28"/>
              </w:rPr>
            </w:pPr>
            <w:r w:rsidRPr="00B6288B">
              <w:rPr>
                <w:szCs w:val="28"/>
              </w:rPr>
              <w:t xml:space="preserve">персональной электронной вычислительной машины </w:t>
            </w:r>
            <w:proofErr w:type="spellStart"/>
            <w:r>
              <w:rPr>
                <w:szCs w:val="28"/>
              </w:rPr>
              <w:t>т.м</w:t>
            </w:r>
            <w:proofErr w:type="spellEnd"/>
            <w:r>
              <w:rPr>
                <w:szCs w:val="28"/>
              </w:rPr>
              <w:t>. «АСТРА»</w:t>
            </w:r>
          </w:p>
        </w:tc>
      </w:tr>
      <w:tr w:rsidR="00C35795" w:rsidTr="00C35795">
        <w:trPr>
          <w:trHeight w:val="239"/>
        </w:trPr>
        <w:tc>
          <w:tcPr>
            <w:tcW w:w="9795" w:type="dxa"/>
            <w:gridSpan w:val="3"/>
            <w:tcBorders>
              <w:left w:val="nil"/>
              <w:bottom w:val="nil"/>
              <w:right w:val="nil"/>
            </w:tcBorders>
          </w:tcPr>
          <w:p w:rsidR="00C35795" w:rsidRDefault="00C35795" w:rsidP="00C35795">
            <w:pPr>
              <w:jc w:val="center"/>
              <w:rPr>
                <w:sz w:val="32"/>
                <w:szCs w:val="32"/>
              </w:rPr>
            </w:pPr>
            <w:r w:rsidRPr="0004262C">
              <w:rPr>
                <w:sz w:val="22"/>
                <w:szCs w:val="32"/>
              </w:rPr>
              <w:t>(указывается наименование продукции</w:t>
            </w:r>
            <w:r>
              <w:rPr>
                <w:sz w:val="22"/>
                <w:szCs w:val="32"/>
              </w:rPr>
              <w:t>, торговая марка, модель/ тип/ артикул</w:t>
            </w:r>
            <w:r w:rsidRPr="0004262C">
              <w:rPr>
                <w:sz w:val="22"/>
                <w:szCs w:val="32"/>
              </w:rPr>
              <w:t>)</w:t>
            </w:r>
          </w:p>
        </w:tc>
      </w:tr>
      <w:tr w:rsidR="00C35795" w:rsidTr="00B6288B">
        <w:trPr>
          <w:trHeight w:val="343"/>
        </w:trPr>
        <w:tc>
          <w:tcPr>
            <w:tcW w:w="9795" w:type="dxa"/>
            <w:gridSpan w:val="3"/>
            <w:tcBorders>
              <w:top w:val="nil"/>
              <w:left w:val="nil"/>
              <w:right w:val="nil"/>
            </w:tcBorders>
          </w:tcPr>
          <w:p w:rsidR="00C35795" w:rsidRPr="00B6288B" w:rsidRDefault="00B6288B" w:rsidP="00B6288B">
            <w:pPr>
              <w:ind w:left="36"/>
              <w:jc w:val="both"/>
              <w:rPr>
                <w:szCs w:val="28"/>
              </w:rPr>
            </w:pPr>
            <w:r>
              <w:rPr>
                <w:szCs w:val="28"/>
              </w:rPr>
              <w:t>м</w:t>
            </w:r>
            <w:r w:rsidRPr="00B6288B">
              <w:rPr>
                <w:szCs w:val="28"/>
              </w:rPr>
              <w:t>од</w:t>
            </w:r>
            <w:r>
              <w:rPr>
                <w:szCs w:val="28"/>
              </w:rPr>
              <w:t>е</w:t>
            </w:r>
            <w:r w:rsidRPr="00B6288B">
              <w:rPr>
                <w:szCs w:val="28"/>
              </w:rPr>
              <w:t>л</w:t>
            </w:r>
            <w:r>
              <w:rPr>
                <w:szCs w:val="28"/>
              </w:rPr>
              <w:t>ь А-01</w:t>
            </w:r>
            <w:r w:rsidRPr="00B6288B">
              <w:rPr>
                <w:szCs w:val="28"/>
              </w:rPr>
              <w:t xml:space="preserve"> </w:t>
            </w:r>
          </w:p>
        </w:tc>
      </w:tr>
      <w:tr w:rsidR="0074504B" w:rsidTr="00B6288B">
        <w:trPr>
          <w:trHeight w:val="257"/>
        </w:trPr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B6288B" w:rsidRDefault="00B6288B" w:rsidP="00B6288B">
            <w:pPr>
              <w:ind w:left="36"/>
              <w:jc w:val="both"/>
              <w:rPr>
                <w:sz w:val="2"/>
                <w:szCs w:val="2"/>
              </w:rPr>
            </w:pPr>
          </w:p>
          <w:p w:rsidR="00B6288B" w:rsidRDefault="00B6288B" w:rsidP="00B6288B">
            <w:pPr>
              <w:ind w:left="36"/>
              <w:jc w:val="both"/>
              <w:rPr>
                <w:sz w:val="2"/>
                <w:szCs w:val="2"/>
              </w:rPr>
            </w:pPr>
          </w:p>
          <w:p w:rsidR="00B6288B" w:rsidRDefault="00B6288B" w:rsidP="00B6288B">
            <w:pPr>
              <w:ind w:left="36"/>
              <w:jc w:val="both"/>
              <w:rPr>
                <w:sz w:val="2"/>
                <w:szCs w:val="2"/>
              </w:rPr>
            </w:pPr>
          </w:p>
          <w:p w:rsidR="00B6288B" w:rsidRDefault="00B6288B" w:rsidP="00B6288B">
            <w:pPr>
              <w:ind w:left="36"/>
              <w:jc w:val="both"/>
              <w:rPr>
                <w:sz w:val="2"/>
                <w:szCs w:val="2"/>
              </w:rPr>
            </w:pPr>
          </w:p>
          <w:p w:rsidR="00B6288B" w:rsidRPr="00B6288B" w:rsidRDefault="00B6288B" w:rsidP="00B6288B">
            <w:pPr>
              <w:ind w:left="36"/>
              <w:jc w:val="both"/>
              <w:rPr>
                <w:sz w:val="2"/>
                <w:szCs w:val="2"/>
              </w:rPr>
            </w:pPr>
          </w:p>
          <w:p w:rsidR="0074504B" w:rsidRPr="00935F11" w:rsidRDefault="0074504B" w:rsidP="00B6288B">
            <w:pPr>
              <w:ind w:left="36"/>
              <w:jc w:val="both"/>
              <w:rPr>
                <w:szCs w:val="28"/>
              </w:rPr>
            </w:pPr>
            <w:r w:rsidRPr="00935F11">
              <w:rPr>
                <w:szCs w:val="28"/>
              </w:rPr>
              <w:t xml:space="preserve">в количестве </w:t>
            </w:r>
          </w:p>
        </w:tc>
        <w:tc>
          <w:tcPr>
            <w:tcW w:w="1095" w:type="dxa"/>
            <w:tcBorders>
              <w:top w:val="nil"/>
              <w:left w:val="nil"/>
              <w:right w:val="nil"/>
            </w:tcBorders>
          </w:tcPr>
          <w:p w:rsidR="0074504B" w:rsidRPr="00B6288B" w:rsidRDefault="00B6288B" w:rsidP="00B6288B">
            <w:pPr>
              <w:ind w:left="36"/>
              <w:jc w:val="both"/>
              <w:rPr>
                <w:szCs w:val="28"/>
              </w:rPr>
            </w:pPr>
            <w:r w:rsidRPr="00B6288B">
              <w:rPr>
                <w:szCs w:val="28"/>
              </w:rPr>
              <w:t>1</w:t>
            </w: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</w:tcPr>
          <w:p w:rsidR="00935F11" w:rsidRDefault="00935F11" w:rsidP="00C35795">
            <w:pPr>
              <w:rPr>
                <w:sz w:val="4"/>
                <w:szCs w:val="4"/>
              </w:rPr>
            </w:pPr>
          </w:p>
          <w:p w:rsidR="0074504B" w:rsidRPr="00935F11" w:rsidRDefault="00935F11" w:rsidP="00C35795">
            <w:pPr>
              <w:rPr>
                <w:szCs w:val="28"/>
              </w:rPr>
            </w:pPr>
            <w:r w:rsidRPr="00935F11">
              <w:rPr>
                <w:szCs w:val="28"/>
              </w:rPr>
              <w:t>ш</w:t>
            </w:r>
            <w:r w:rsidR="0074504B" w:rsidRPr="00935F11">
              <w:rPr>
                <w:szCs w:val="28"/>
              </w:rPr>
              <w:t>т</w:t>
            </w:r>
            <w:r w:rsidRPr="00935F11">
              <w:rPr>
                <w:szCs w:val="28"/>
              </w:rPr>
              <w:t>.</w:t>
            </w:r>
          </w:p>
        </w:tc>
      </w:tr>
      <w:tr w:rsidR="0074504B" w:rsidRPr="0074504B" w:rsidTr="0074504B">
        <w:trPr>
          <w:trHeight w:val="60"/>
        </w:trPr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74504B" w:rsidRPr="0074504B" w:rsidRDefault="0074504B" w:rsidP="0074504B">
            <w:pPr>
              <w:rPr>
                <w:sz w:val="2"/>
                <w:szCs w:val="2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74504B" w:rsidRPr="0074504B" w:rsidRDefault="0074504B" w:rsidP="00C35795">
            <w:pPr>
              <w:rPr>
                <w:sz w:val="2"/>
                <w:szCs w:val="2"/>
              </w:rPr>
            </w:pP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</w:tcPr>
          <w:p w:rsidR="0074504B" w:rsidRPr="0074504B" w:rsidRDefault="0074504B" w:rsidP="00C35795">
            <w:pPr>
              <w:rPr>
                <w:sz w:val="2"/>
                <w:szCs w:val="2"/>
              </w:rPr>
            </w:pPr>
          </w:p>
        </w:tc>
      </w:tr>
      <w:tr w:rsidR="0074504B" w:rsidTr="0074504B">
        <w:trPr>
          <w:trHeight w:val="375"/>
        </w:trPr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74504B" w:rsidRPr="00935F11" w:rsidRDefault="0074504B" w:rsidP="00C35795">
            <w:pPr>
              <w:ind w:left="36"/>
              <w:jc w:val="both"/>
              <w:rPr>
                <w:szCs w:val="28"/>
              </w:rPr>
            </w:pPr>
            <w:r w:rsidRPr="00935F11">
              <w:rPr>
                <w:szCs w:val="28"/>
              </w:rPr>
              <w:t>изготовленной</w:t>
            </w:r>
          </w:p>
        </w:tc>
        <w:tc>
          <w:tcPr>
            <w:tcW w:w="748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74504B" w:rsidRPr="00B6288B" w:rsidRDefault="00B6288B" w:rsidP="0074504B">
            <w:pPr>
              <w:jc w:val="both"/>
              <w:rPr>
                <w:szCs w:val="28"/>
              </w:rPr>
            </w:pPr>
            <w:r w:rsidRPr="00B6288B">
              <w:rPr>
                <w:szCs w:val="28"/>
              </w:rPr>
              <w:t>ОАО «АБВ» (Республика Беларусь)</w:t>
            </w:r>
          </w:p>
        </w:tc>
      </w:tr>
      <w:tr w:rsidR="0074504B" w:rsidRPr="0074504B" w:rsidTr="0074504B">
        <w:trPr>
          <w:trHeight w:val="862"/>
        </w:trPr>
        <w:tc>
          <w:tcPr>
            <w:tcW w:w="231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74504B" w:rsidRPr="0074504B" w:rsidRDefault="0074504B" w:rsidP="00C35795">
            <w:pPr>
              <w:ind w:left="36"/>
              <w:jc w:val="both"/>
              <w:rPr>
                <w:sz w:val="2"/>
                <w:szCs w:val="2"/>
              </w:rPr>
            </w:pPr>
          </w:p>
        </w:tc>
        <w:tc>
          <w:tcPr>
            <w:tcW w:w="74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74504B" w:rsidRDefault="0074504B" w:rsidP="0074504B">
            <w:pPr>
              <w:jc w:val="center"/>
              <w:rPr>
                <w:sz w:val="22"/>
                <w:szCs w:val="32"/>
              </w:rPr>
            </w:pPr>
            <w:proofErr w:type="gramStart"/>
            <w:r w:rsidRPr="0004262C">
              <w:rPr>
                <w:sz w:val="22"/>
                <w:szCs w:val="32"/>
              </w:rPr>
              <w:t>(указывается наименование изготовителя</w:t>
            </w:r>
            <w:r>
              <w:rPr>
                <w:sz w:val="22"/>
                <w:szCs w:val="32"/>
              </w:rPr>
              <w:t xml:space="preserve"> и наименование</w:t>
            </w:r>
            <w:r w:rsidRPr="00986247">
              <w:rPr>
                <w:sz w:val="22"/>
                <w:szCs w:val="32"/>
              </w:rPr>
              <w:t xml:space="preserve"> страны,</w:t>
            </w:r>
            <w:proofErr w:type="gramEnd"/>
          </w:p>
          <w:p w:rsidR="0074504B" w:rsidRPr="0074504B" w:rsidRDefault="0074504B" w:rsidP="0074504B">
            <w:pPr>
              <w:jc w:val="center"/>
              <w:rPr>
                <w:sz w:val="2"/>
                <w:szCs w:val="2"/>
              </w:rPr>
            </w:pPr>
            <w:r>
              <w:rPr>
                <w:sz w:val="22"/>
                <w:szCs w:val="32"/>
              </w:rPr>
              <w:t xml:space="preserve">где </w:t>
            </w:r>
            <w:r w:rsidRPr="00986247">
              <w:rPr>
                <w:sz w:val="22"/>
                <w:szCs w:val="32"/>
              </w:rPr>
              <w:t>изготовлен</w:t>
            </w:r>
            <w:r>
              <w:rPr>
                <w:sz w:val="22"/>
                <w:szCs w:val="32"/>
              </w:rPr>
              <w:t>а</w:t>
            </w:r>
            <w:r w:rsidRPr="00986247">
              <w:rPr>
                <w:sz w:val="22"/>
                <w:szCs w:val="32"/>
              </w:rPr>
              <w:t xml:space="preserve">  </w:t>
            </w:r>
            <w:r>
              <w:rPr>
                <w:sz w:val="22"/>
                <w:szCs w:val="32"/>
              </w:rPr>
              <w:t>продукция</w:t>
            </w:r>
            <w:r w:rsidRPr="0004262C">
              <w:rPr>
                <w:sz w:val="22"/>
                <w:szCs w:val="32"/>
              </w:rPr>
              <w:t>)</w:t>
            </w:r>
          </w:p>
        </w:tc>
      </w:tr>
      <w:tr w:rsidR="00C35795" w:rsidTr="0074504B">
        <w:trPr>
          <w:trHeight w:val="375"/>
        </w:trPr>
        <w:tc>
          <w:tcPr>
            <w:tcW w:w="9795" w:type="dxa"/>
            <w:gridSpan w:val="3"/>
            <w:tcBorders>
              <w:left w:val="nil"/>
              <w:bottom w:val="single" w:sz="8" w:space="0" w:color="auto"/>
              <w:right w:val="nil"/>
            </w:tcBorders>
          </w:tcPr>
          <w:p w:rsidR="00C35795" w:rsidRDefault="00C35795" w:rsidP="00C35795">
            <w:pPr>
              <w:ind w:left="36"/>
              <w:jc w:val="both"/>
              <w:rPr>
                <w:sz w:val="32"/>
                <w:szCs w:val="32"/>
              </w:rPr>
            </w:pPr>
          </w:p>
        </w:tc>
      </w:tr>
    </w:tbl>
    <w:p w:rsidR="00C35795" w:rsidRPr="00663BE5" w:rsidRDefault="00C35795" w:rsidP="00986247">
      <w:pPr>
        <w:ind w:firstLine="708"/>
        <w:jc w:val="both"/>
        <w:rPr>
          <w:sz w:val="10"/>
          <w:szCs w:val="10"/>
        </w:rPr>
      </w:pPr>
    </w:p>
    <w:p w:rsidR="00935F11" w:rsidRPr="00935F11" w:rsidRDefault="0082656F" w:rsidP="00D952E8">
      <w:pPr>
        <w:rPr>
          <w:szCs w:val="28"/>
        </w:rPr>
      </w:pPr>
      <w:r w:rsidRPr="00935F11">
        <w:rPr>
          <w:szCs w:val="28"/>
        </w:rPr>
        <w:t xml:space="preserve">на соответствие требованиям </w:t>
      </w:r>
    </w:p>
    <w:p w:rsidR="00935F11" w:rsidRPr="00B6288B" w:rsidRDefault="00B6288B" w:rsidP="00B6288B">
      <w:pPr>
        <w:jc w:val="both"/>
        <w:rPr>
          <w:szCs w:val="28"/>
        </w:rPr>
      </w:pPr>
      <w:r w:rsidRPr="00B6288B">
        <w:rPr>
          <w:szCs w:val="28"/>
        </w:rPr>
        <w:t>ГОСТ IEC 60950-1-</w:t>
      </w:r>
      <w:r>
        <w:rPr>
          <w:szCs w:val="28"/>
          <w:lang w:val="en-US"/>
        </w:rPr>
        <w:t>201</w:t>
      </w:r>
      <w:r>
        <w:rPr>
          <w:szCs w:val="28"/>
        </w:rPr>
        <w:t>4</w:t>
      </w:r>
    </w:p>
    <w:tbl>
      <w:tblPr>
        <w:tblW w:w="9795" w:type="dxa"/>
        <w:tblInd w:w="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9795"/>
      </w:tblGrid>
      <w:tr w:rsidR="00935F11" w:rsidTr="00E634CE">
        <w:trPr>
          <w:trHeight w:val="375"/>
        </w:trPr>
        <w:tc>
          <w:tcPr>
            <w:tcW w:w="9795" w:type="dxa"/>
            <w:tcBorders>
              <w:left w:val="nil"/>
              <w:bottom w:val="single" w:sz="8" w:space="0" w:color="auto"/>
              <w:right w:val="nil"/>
            </w:tcBorders>
          </w:tcPr>
          <w:p w:rsidR="00935F11" w:rsidRDefault="00935F11" w:rsidP="00935F11">
            <w:pPr>
              <w:ind w:firstLine="709"/>
              <w:jc w:val="center"/>
              <w:rPr>
                <w:sz w:val="24"/>
                <w:szCs w:val="32"/>
              </w:rPr>
            </w:pPr>
            <w:r w:rsidRPr="0082656F">
              <w:rPr>
                <w:sz w:val="24"/>
                <w:szCs w:val="32"/>
              </w:rPr>
              <w:t xml:space="preserve">(указываются регламенты, стандарты, </w:t>
            </w:r>
            <w:r>
              <w:rPr>
                <w:sz w:val="24"/>
                <w:szCs w:val="32"/>
              </w:rPr>
              <w:t>технические условия</w:t>
            </w:r>
            <w:r w:rsidRPr="0082656F">
              <w:rPr>
                <w:sz w:val="24"/>
                <w:szCs w:val="32"/>
              </w:rPr>
              <w:t xml:space="preserve"> и т.п.)</w:t>
            </w:r>
          </w:p>
          <w:p w:rsidR="00935F11" w:rsidRDefault="00935F11" w:rsidP="00E634CE">
            <w:pPr>
              <w:ind w:left="36"/>
              <w:jc w:val="both"/>
              <w:rPr>
                <w:sz w:val="32"/>
                <w:szCs w:val="32"/>
              </w:rPr>
            </w:pPr>
          </w:p>
        </w:tc>
      </w:tr>
      <w:tr w:rsidR="00935F11" w:rsidTr="00E634CE">
        <w:trPr>
          <w:trHeight w:val="375"/>
        </w:trPr>
        <w:tc>
          <w:tcPr>
            <w:tcW w:w="9795" w:type="dxa"/>
            <w:tcBorders>
              <w:left w:val="nil"/>
              <w:right w:val="nil"/>
            </w:tcBorders>
          </w:tcPr>
          <w:p w:rsidR="00935F11" w:rsidRDefault="00935F11" w:rsidP="00E634CE">
            <w:pPr>
              <w:ind w:left="36"/>
              <w:jc w:val="both"/>
              <w:rPr>
                <w:sz w:val="32"/>
                <w:szCs w:val="32"/>
              </w:rPr>
            </w:pPr>
          </w:p>
        </w:tc>
      </w:tr>
    </w:tbl>
    <w:p w:rsidR="00F30A6A" w:rsidRDefault="00F30A6A" w:rsidP="00D952E8">
      <w:pPr>
        <w:rPr>
          <w:sz w:val="32"/>
          <w:szCs w:val="32"/>
        </w:rPr>
      </w:pPr>
    </w:p>
    <w:p w:rsidR="00B6288B" w:rsidRDefault="00065534">
      <w:pPr>
        <w:rPr>
          <w:szCs w:val="28"/>
        </w:rPr>
      </w:pPr>
      <w:r w:rsidRPr="00935F11">
        <w:rPr>
          <w:szCs w:val="28"/>
        </w:rPr>
        <w:t>Приложение</w:t>
      </w:r>
      <w:r w:rsidR="00C54B16" w:rsidRPr="00935F11">
        <w:rPr>
          <w:szCs w:val="28"/>
        </w:rPr>
        <w:t>:</w:t>
      </w:r>
      <w:r w:rsidR="00B6288B">
        <w:rPr>
          <w:szCs w:val="28"/>
        </w:rPr>
        <w:t xml:space="preserve"> Паспорт; </w:t>
      </w:r>
    </w:p>
    <w:p w:rsidR="00065534" w:rsidRPr="00B6288B" w:rsidRDefault="00B6288B">
      <w:pPr>
        <w:rPr>
          <w:szCs w:val="28"/>
        </w:rPr>
      </w:pPr>
      <w:r>
        <w:rPr>
          <w:szCs w:val="28"/>
        </w:rPr>
        <w:t xml:space="preserve">                        </w:t>
      </w:r>
      <w:bookmarkStart w:id="0" w:name="_GoBack"/>
      <w:bookmarkEnd w:id="0"/>
      <w:r>
        <w:rPr>
          <w:szCs w:val="28"/>
        </w:rPr>
        <w:t xml:space="preserve">Инструкция по эксплуатации. </w:t>
      </w:r>
    </w:p>
    <w:p w:rsidR="00663BE5" w:rsidRDefault="00663BE5" w:rsidP="00663BE5">
      <w:pPr>
        <w:rPr>
          <w:szCs w:val="28"/>
        </w:rPr>
      </w:pPr>
    </w:p>
    <w:p w:rsidR="00663BE5" w:rsidRPr="00935F11" w:rsidRDefault="00663BE5" w:rsidP="00663BE5">
      <w:pPr>
        <w:rPr>
          <w:szCs w:val="28"/>
        </w:rPr>
      </w:pPr>
      <w:r w:rsidRPr="00935F11">
        <w:rPr>
          <w:szCs w:val="28"/>
        </w:rPr>
        <w:t>Оплату гарантируем.</w:t>
      </w:r>
    </w:p>
    <w:p w:rsidR="00663BE5" w:rsidRPr="00935F11" w:rsidRDefault="00663BE5" w:rsidP="00663BE5">
      <w:pPr>
        <w:rPr>
          <w:szCs w:val="28"/>
        </w:rPr>
      </w:pPr>
    </w:p>
    <w:p w:rsidR="00663BE5" w:rsidRPr="00935F11" w:rsidRDefault="00B6288B" w:rsidP="00663BE5">
      <w:pPr>
        <w:rPr>
          <w:szCs w:val="28"/>
        </w:rPr>
      </w:pPr>
      <w:r>
        <w:rPr>
          <w:szCs w:val="28"/>
        </w:rPr>
        <w:t xml:space="preserve">Директор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И.И. Иванов </w:t>
      </w:r>
    </w:p>
    <w:p w:rsidR="00663BE5" w:rsidRDefault="00663BE5" w:rsidP="00663BE5">
      <w:pPr>
        <w:rPr>
          <w:sz w:val="32"/>
          <w:szCs w:val="32"/>
        </w:rPr>
      </w:pPr>
    </w:p>
    <w:p w:rsidR="00B6288B" w:rsidRDefault="00B6288B">
      <w:pPr>
        <w:rPr>
          <w:sz w:val="24"/>
          <w:szCs w:val="32"/>
        </w:rPr>
      </w:pPr>
    </w:p>
    <w:p w:rsidR="00663BE5" w:rsidRPr="00B6288B" w:rsidRDefault="00B6288B">
      <w:pPr>
        <w:rPr>
          <w:sz w:val="24"/>
          <w:szCs w:val="32"/>
          <w:lang w:val="en-US"/>
        </w:rPr>
      </w:pPr>
      <w:r>
        <w:rPr>
          <w:sz w:val="24"/>
          <w:szCs w:val="32"/>
        </w:rPr>
        <w:t xml:space="preserve">Петров Петр (+375 29) 555 55 55  </w:t>
      </w:r>
      <w:r>
        <w:rPr>
          <w:sz w:val="24"/>
          <w:szCs w:val="32"/>
          <w:lang w:val="en-US"/>
        </w:rPr>
        <w:t>petrov@abv.by</w:t>
      </w:r>
    </w:p>
    <w:sectPr w:rsidR="00663BE5" w:rsidRPr="00B6288B" w:rsidSect="00AE62F3">
      <w:headerReference w:type="default" r:id="rId9"/>
      <w:footerReference w:type="default" r:id="rId10"/>
      <w:pgSz w:w="11906" w:h="16838"/>
      <w:pgMar w:top="709" w:right="567" w:bottom="284" w:left="1701" w:header="709" w:footer="8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420" w:rsidRDefault="00BB6420" w:rsidP="0004262C">
      <w:r>
        <w:separator/>
      </w:r>
    </w:p>
  </w:endnote>
  <w:endnote w:type="continuationSeparator" w:id="0">
    <w:p w:rsidR="00BB6420" w:rsidRDefault="00BB6420" w:rsidP="00042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2F3" w:rsidRDefault="00AE62F3" w:rsidP="00AE62F3">
    <w:pPr>
      <w:tabs>
        <w:tab w:val="left" w:pos="284"/>
      </w:tabs>
      <w:ind w:left="284"/>
      <w:jc w:val="both"/>
      <w:rPr>
        <w:b/>
        <w:i/>
        <w:color w:val="0070C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420" w:rsidRDefault="00BB6420" w:rsidP="0004262C">
      <w:r>
        <w:separator/>
      </w:r>
    </w:p>
  </w:footnote>
  <w:footnote w:type="continuationSeparator" w:id="0">
    <w:p w:rsidR="00BB6420" w:rsidRDefault="00BB6420" w:rsidP="000426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88B" w:rsidRDefault="00B6288B"/>
  <w:tbl>
    <w:tblPr>
      <w:tblW w:w="10207" w:type="dxa"/>
      <w:tblInd w:w="-176" w:type="dxa"/>
      <w:tblLook w:val="0000" w:firstRow="0" w:lastRow="0" w:firstColumn="0" w:lastColumn="0" w:noHBand="0" w:noVBand="0"/>
    </w:tblPr>
    <w:tblGrid>
      <w:gridCol w:w="3686"/>
      <w:gridCol w:w="3119"/>
      <w:gridCol w:w="3402"/>
    </w:tblGrid>
    <w:tr w:rsidR="00B6288B" w:rsidRPr="00B6288B" w:rsidTr="00B6288B">
      <w:tblPrEx>
        <w:tblCellMar>
          <w:top w:w="0" w:type="dxa"/>
          <w:bottom w:w="0" w:type="dxa"/>
        </w:tblCellMar>
      </w:tblPrEx>
      <w:trPr>
        <w:trHeight w:val="855"/>
      </w:trPr>
      <w:tc>
        <w:tcPr>
          <w:tcW w:w="3686" w:type="dxa"/>
        </w:tcPr>
        <w:p w:rsidR="00B6288B" w:rsidRPr="00B6288B" w:rsidRDefault="00B6288B" w:rsidP="00B6288B">
          <w:pPr>
            <w:ind w:right="-108"/>
            <w:rPr>
              <w:color w:val="000000" w:themeColor="text1"/>
              <w:sz w:val="24"/>
              <w:szCs w:val="24"/>
            </w:rPr>
          </w:pPr>
          <w:r w:rsidRPr="00B6288B">
            <w:rPr>
              <w:color w:val="000000" w:themeColor="text1"/>
              <w:sz w:val="24"/>
              <w:szCs w:val="24"/>
            </w:rPr>
            <w:t>Республика Беларусь, 220999</w:t>
          </w:r>
        </w:p>
        <w:p w:rsidR="00B6288B" w:rsidRPr="00B6288B" w:rsidRDefault="00B6288B" w:rsidP="00B6288B">
          <w:pPr>
            <w:ind w:right="-108"/>
            <w:rPr>
              <w:color w:val="000000" w:themeColor="text1"/>
              <w:sz w:val="24"/>
              <w:szCs w:val="24"/>
            </w:rPr>
          </w:pPr>
          <w:r w:rsidRPr="00B6288B">
            <w:rPr>
              <w:color w:val="000000" w:themeColor="text1"/>
              <w:sz w:val="24"/>
              <w:szCs w:val="24"/>
            </w:rPr>
            <w:t>г. Минск, у</w:t>
          </w:r>
          <w:r w:rsidRPr="00B6288B">
            <w:rPr>
              <w:color w:val="000000" w:themeColor="text1"/>
              <w:sz w:val="24"/>
              <w:szCs w:val="24"/>
            </w:rPr>
            <w:t xml:space="preserve">л. </w:t>
          </w:r>
          <w:proofErr w:type="gramStart"/>
          <w:r w:rsidRPr="00B6288B">
            <w:rPr>
              <w:color w:val="000000" w:themeColor="text1"/>
              <w:sz w:val="24"/>
              <w:szCs w:val="24"/>
            </w:rPr>
            <w:t>Р</w:t>
          </w:r>
          <w:r w:rsidRPr="00B6288B">
            <w:rPr>
              <w:color w:val="000000" w:themeColor="text1"/>
              <w:sz w:val="24"/>
              <w:szCs w:val="24"/>
            </w:rPr>
            <w:t>емонтная</w:t>
          </w:r>
          <w:proofErr w:type="gramEnd"/>
          <w:r w:rsidRPr="00B6288B">
            <w:rPr>
              <w:color w:val="000000" w:themeColor="text1"/>
              <w:sz w:val="24"/>
              <w:szCs w:val="24"/>
            </w:rPr>
            <w:t>, 1</w:t>
          </w:r>
          <w:r w:rsidRPr="00B6288B">
            <w:rPr>
              <w:color w:val="000000" w:themeColor="text1"/>
              <w:sz w:val="24"/>
              <w:szCs w:val="24"/>
            </w:rPr>
            <w:t>, оф. 2</w:t>
          </w:r>
        </w:p>
        <w:p w:rsidR="00B6288B" w:rsidRPr="00B6288B" w:rsidRDefault="00B6288B" w:rsidP="00B6288B">
          <w:pPr>
            <w:ind w:right="-108"/>
            <w:rPr>
              <w:color w:val="000000" w:themeColor="text1"/>
              <w:sz w:val="24"/>
              <w:szCs w:val="24"/>
            </w:rPr>
          </w:pPr>
          <w:r w:rsidRPr="00B6288B">
            <w:rPr>
              <w:color w:val="000000" w:themeColor="text1"/>
              <w:sz w:val="24"/>
              <w:szCs w:val="24"/>
            </w:rPr>
            <w:t>тел./факс: (+37517) 222 33 44</w:t>
          </w:r>
        </w:p>
        <w:p w:rsidR="00B6288B" w:rsidRPr="00B6288B" w:rsidRDefault="00B6288B" w:rsidP="00B6288B">
          <w:pPr>
            <w:ind w:right="-108"/>
            <w:rPr>
              <w:color w:val="000000" w:themeColor="text1"/>
              <w:sz w:val="24"/>
              <w:szCs w:val="24"/>
            </w:rPr>
          </w:pPr>
        </w:p>
      </w:tc>
      <w:tc>
        <w:tcPr>
          <w:tcW w:w="3119" w:type="dxa"/>
        </w:tcPr>
        <w:p w:rsidR="00B6288B" w:rsidRPr="00B6288B" w:rsidRDefault="00B6288B" w:rsidP="00AE62F3">
          <w:pPr>
            <w:jc w:val="center"/>
            <w:rPr>
              <w:b/>
              <w:color w:val="000000" w:themeColor="text1"/>
              <w:szCs w:val="28"/>
            </w:rPr>
          </w:pPr>
          <w:r w:rsidRPr="00B6288B">
            <w:rPr>
              <w:b/>
              <w:color w:val="000000" w:themeColor="text1"/>
              <w:szCs w:val="28"/>
            </w:rPr>
            <w:t xml:space="preserve">Открытое акционерное общество </w:t>
          </w:r>
        </w:p>
        <w:p w:rsidR="00B6288B" w:rsidRPr="00B6288B" w:rsidRDefault="00B6288B" w:rsidP="00AE62F3">
          <w:pPr>
            <w:jc w:val="center"/>
            <w:rPr>
              <w:color w:val="000000" w:themeColor="text1"/>
              <w:sz w:val="36"/>
              <w:szCs w:val="36"/>
            </w:rPr>
          </w:pPr>
          <w:r w:rsidRPr="00B6288B">
            <w:rPr>
              <w:b/>
              <w:color w:val="000000" w:themeColor="text1"/>
              <w:sz w:val="36"/>
              <w:szCs w:val="36"/>
            </w:rPr>
            <w:t>«АБВ»</w:t>
          </w:r>
        </w:p>
      </w:tc>
      <w:tc>
        <w:tcPr>
          <w:tcW w:w="3402" w:type="dxa"/>
        </w:tcPr>
        <w:p w:rsidR="00B6288B" w:rsidRPr="00B6288B" w:rsidRDefault="00B6288B" w:rsidP="00B6288B">
          <w:pPr>
            <w:rPr>
              <w:color w:val="000000" w:themeColor="text1"/>
              <w:sz w:val="24"/>
              <w:szCs w:val="24"/>
            </w:rPr>
          </w:pPr>
          <w:r w:rsidRPr="00B6288B">
            <w:rPr>
              <w:color w:val="000000" w:themeColor="text1"/>
              <w:sz w:val="24"/>
              <w:szCs w:val="24"/>
            </w:rPr>
            <w:t xml:space="preserve">УНП  </w:t>
          </w:r>
        </w:p>
        <w:p w:rsidR="00B6288B" w:rsidRPr="00B6288B" w:rsidRDefault="00B6288B" w:rsidP="00B6288B">
          <w:pPr>
            <w:rPr>
              <w:color w:val="000000" w:themeColor="text1"/>
              <w:sz w:val="24"/>
              <w:szCs w:val="24"/>
            </w:rPr>
          </w:pPr>
          <w:r w:rsidRPr="00B6288B">
            <w:rPr>
              <w:color w:val="000000" w:themeColor="text1"/>
              <w:sz w:val="24"/>
              <w:szCs w:val="24"/>
            </w:rPr>
            <w:t>Банковские реквизиты:</w:t>
          </w:r>
        </w:p>
        <w:p w:rsidR="00B6288B" w:rsidRDefault="00B6288B" w:rsidP="00B6288B">
          <w:pPr>
            <w:rPr>
              <w:color w:val="000000" w:themeColor="text1"/>
              <w:sz w:val="24"/>
              <w:szCs w:val="24"/>
            </w:rPr>
          </w:pPr>
          <w:proofErr w:type="gramStart"/>
          <w:r>
            <w:rPr>
              <w:color w:val="000000" w:themeColor="text1"/>
              <w:sz w:val="24"/>
              <w:szCs w:val="24"/>
            </w:rPr>
            <w:t>р</w:t>
          </w:r>
          <w:proofErr w:type="gramEnd"/>
          <w:r>
            <w:rPr>
              <w:color w:val="000000" w:themeColor="text1"/>
              <w:sz w:val="24"/>
              <w:szCs w:val="24"/>
            </w:rPr>
            <w:t>/с  123456789126486</w:t>
          </w:r>
        </w:p>
        <w:p w:rsidR="00B6288B" w:rsidRPr="00B6288B" w:rsidRDefault="00B6288B" w:rsidP="00B6288B">
          <w:pPr>
            <w:rPr>
              <w:color w:val="000000" w:themeColor="text1"/>
              <w:sz w:val="24"/>
              <w:szCs w:val="24"/>
            </w:rPr>
          </w:pPr>
          <w:r>
            <w:rPr>
              <w:color w:val="000000" w:themeColor="text1"/>
              <w:sz w:val="24"/>
              <w:szCs w:val="24"/>
            </w:rPr>
            <w:t xml:space="preserve">в БПС Банк </w:t>
          </w:r>
        </w:p>
        <w:p w:rsidR="00B6288B" w:rsidRPr="00B6288B" w:rsidRDefault="00B6288B" w:rsidP="00B6288B">
          <w:pPr>
            <w:rPr>
              <w:color w:val="000000" w:themeColor="text1"/>
              <w:sz w:val="24"/>
              <w:szCs w:val="24"/>
            </w:rPr>
          </w:pPr>
        </w:p>
      </w:tc>
    </w:tr>
  </w:tbl>
  <w:p w:rsidR="0004262C" w:rsidRDefault="00BB6420" w:rsidP="00AE62F3">
    <w:pPr>
      <w:jc w:val="center"/>
      <w:rPr>
        <w:b/>
        <w:color w:val="0070C0"/>
      </w:rPr>
    </w:pPr>
    <w:sdt>
      <w:sdtPr>
        <w:id w:val="1121180199"/>
        <w:docPartObj>
          <w:docPartGallery w:val="Watermarks"/>
          <w:docPartUnique/>
        </w:docPartObj>
      </w:sdtPr>
      <w:sdtEndPr/>
      <w:sdtContent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0140815" o:spid="_x0000_s2049" type="#_x0000_t136" style="position:absolute;left:0;text-align:left;margin-left:0;margin-top:0;width:475.55pt;height:203.8pt;rotation:315;z-index:-251658752;mso-position-horizontal:center;mso-position-horizontal-relative:margin;mso-position-vertical:center;mso-position-vertical-relative:margin" o:allowincell="f" fillcolor="#a5a5a5 [2092]" stroked="f">
              <v:fill opacity=".5"/>
              <v:textpath style="font-family:&quot;calibri&quot;;font-size:1pt" string="ОБРАЗЕЦ"/>
              <w10:wrap anchorx="margin" anchory="margin"/>
            </v:shape>
          </w:pict>
        </w:r>
      </w:sdtContent>
    </w:sdt>
  </w:p>
  <w:p w:rsidR="00AE62F3" w:rsidRPr="00AE62F3" w:rsidRDefault="00AE62F3" w:rsidP="00AE62F3">
    <w:pPr>
      <w:jc w:val="cent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982F8C"/>
    <w:multiLevelType w:val="multilevel"/>
    <w:tmpl w:val="B4C80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7A84D75"/>
    <w:multiLevelType w:val="multilevel"/>
    <w:tmpl w:val="831AE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534"/>
    <w:rsid w:val="000035AA"/>
    <w:rsid w:val="0004262C"/>
    <w:rsid w:val="00046EF6"/>
    <w:rsid w:val="00065534"/>
    <w:rsid w:val="000C7235"/>
    <w:rsid w:val="000F4F53"/>
    <w:rsid w:val="002E3419"/>
    <w:rsid w:val="003A2A2A"/>
    <w:rsid w:val="004347C3"/>
    <w:rsid w:val="00571F68"/>
    <w:rsid w:val="00591E56"/>
    <w:rsid w:val="00594335"/>
    <w:rsid w:val="00594D8D"/>
    <w:rsid w:val="005D6479"/>
    <w:rsid w:val="00663BE5"/>
    <w:rsid w:val="0074504B"/>
    <w:rsid w:val="007F1251"/>
    <w:rsid w:val="0082656F"/>
    <w:rsid w:val="008D1EF8"/>
    <w:rsid w:val="00907779"/>
    <w:rsid w:val="00935F11"/>
    <w:rsid w:val="00986247"/>
    <w:rsid w:val="00A4659F"/>
    <w:rsid w:val="00AE62F3"/>
    <w:rsid w:val="00B6288B"/>
    <w:rsid w:val="00BB6420"/>
    <w:rsid w:val="00C35795"/>
    <w:rsid w:val="00C54B16"/>
    <w:rsid w:val="00D952E8"/>
    <w:rsid w:val="00DA0557"/>
    <w:rsid w:val="00F30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262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4262C"/>
  </w:style>
  <w:style w:type="paragraph" w:styleId="a5">
    <w:name w:val="footer"/>
    <w:basedOn w:val="a"/>
    <w:link w:val="a6"/>
    <w:uiPriority w:val="99"/>
    <w:unhideWhenUsed/>
    <w:rsid w:val="0004262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4262C"/>
  </w:style>
  <w:style w:type="character" w:styleId="a7">
    <w:name w:val="Hyperlink"/>
    <w:basedOn w:val="a0"/>
    <w:semiHidden/>
    <w:unhideWhenUsed/>
    <w:rsid w:val="00D952E8"/>
    <w:rPr>
      <w:color w:val="0000FF" w:themeColor="hyperlink"/>
      <w:u w:val="single"/>
    </w:rPr>
  </w:style>
  <w:style w:type="paragraph" w:styleId="a8">
    <w:name w:val="Normal (Web)"/>
    <w:basedOn w:val="a"/>
    <w:uiPriority w:val="99"/>
    <w:semiHidden/>
    <w:unhideWhenUsed/>
    <w:rsid w:val="00D952E8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D952E8"/>
    <w:rPr>
      <w:b/>
      <w:bCs/>
    </w:rPr>
  </w:style>
  <w:style w:type="character" w:styleId="aa">
    <w:name w:val="Emphasis"/>
    <w:basedOn w:val="a0"/>
    <w:uiPriority w:val="20"/>
    <w:qFormat/>
    <w:rsid w:val="00D952E8"/>
    <w:rPr>
      <w:i/>
      <w:iCs/>
    </w:rPr>
  </w:style>
  <w:style w:type="paragraph" w:styleId="ab">
    <w:name w:val="List Paragraph"/>
    <w:basedOn w:val="a"/>
    <w:uiPriority w:val="34"/>
    <w:qFormat/>
    <w:rsid w:val="00663B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262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4262C"/>
  </w:style>
  <w:style w:type="paragraph" w:styleId="a5">
    <w:name w:val="footer"/>
    <w:basedOn w:val="a"/>
    <w:link w:val="a6"/>
    <w:uiPriority w:val="99"/>
    <w:unhideWhenUsed/>
    <w:rsid w:val="0004262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4262C"/>
  </w:style>
  <w:style w:type="character" w:styleId="a7">
    <w:name w:val="Hyperlink"/>
    <w:basedOn w:val="a0"/>
    <w:semiHidden/>
    <w:unhideWhenUsed/>
    <w:rsid w:val="00D952E8"/>
    <w:rPr>
      <w:color w:val="0000FF" w:themeColor="hyperlink"/>
      <w:u w:val="single"/>
    </w:rPr>
  </w:style>
  <w:style w:type="paragraph" w:styleId="a8">
    <w:name w:val="Normal (Web)"/>
    <w:basedOn w:val="a"/>
    <w:uiPriority w:val="99"/>
    <w:semiHidden/>
    <w:unhideWhenUsed/>
    <w:rsid w:val="00D952E8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D952E8"/>
    <w:rPr>
      <w:b/>
      <w:bCs/>
    </w:rPr>
  </w:style>
  <w:style w:type="character" w:styleId="aa">
    <w:name w:val="Emphasis"/>
    <w:basedOn w:val="a0"/>
    <w:uiPriority w:val="20"/>
    <w:qFormat/>
    <w:rsid w:val="00D952E8"/>
    <w:rPr>
      <w:i/>
      <w:iCs/>
    </w:rPr>
  </w:style>
  <w:style w:type="paragraph" w:styleId="ab">
    <w:name w:val="List Paragraph"/>
    <w:basedOn w:val="a"/>
    <w:uiPriority w:val="34"/>
    <w:qFormat/>
    <w:rsid w:val="00663B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9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24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9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52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953472-EF8A-4BAE-BCD6-8F954C00D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belgiss</Company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Милаенкова</dc:creator>
  <cp:lastModifiedBy>client202_3</cp:lastModifiedBy>
  <cp:revision>3</cp:revision>
  <cp:lastPrinted>2018-01-23T08:05:00Z</cp:lastPrinted>
  <dcterms:created xsi:type="dcterms:W3CDTF">2020-11-10T06:01:00Z</dcterms:created>
  <dcterms:modified xsi:type="dcterms:W3CDTF">2020-11-10T06:14:00Z</dcterms:modified>
</cp:coreProperties>
</file>